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8DDE" w14:textId="78DDF004" w:rsidR="00790B5F" w:rsidRPr="00A31B44" w:rsidRDefault="00790B5F" w:rsidP="00790B5F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A31B44">
        <w:rPr>
          <w:rFonts w:ascii="Arial" w:hAnsi="Arial" w:cs="Arial"/>
          <w:b/>
          <w:color w:val="1F497D" w:themeColor="text2"/>
          <w:sz w:val="32"/>
          <w:szCs w:val="32"/>
        </w:rPr>
        <w:t xml:space="preserve">CANDIDATURA PER LA PARTECIPAZIONE </w:t>
      </w:r>
      <w:r w:rsidR="000A5BC7">
        <w:rPr>
          <w:rFonts w:ascii="Arial" w:hAnsi="Arial" w:cs="Arial"/>
          <w:b/>
          <w:color w:val="1F497D" w:themeColor="text2"/>
          <w:sz w:val="32"/>
          <w:szCs w:val="32"/>
        </w:rPr>
        <w:t>A</w:t>
      </w:r>
      <w:r w:rsidR="008974D1">
        <w:rPr>
          <w:rFonts w:ascii="Arial" w:hAnsi="Arial" w:cs="Arial"/>
          <w:b/>
          <w:color w:val="1F497D" w:themeColor="text2"/>
          <w:sz w:val="32"/>
          <w:szCs w:val="32"/>
        </w:rPr>
        <w:t>L</w:t>
      </w:r>
      <w:r w:rsidR="000A5BC7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  <w:r w:rsidR="00602829">
        <w:rPr>
          <w:rFonts w:ascii="Arial" w:hAnsi="Arial" w:cs="Arial"/>
          <w:b/>
          <w:color w:val="1F497D" w:themeColor="text2"/>
          <w:sz w:val="32"/>
          <w:szCs w:val="32"/>
        </w:rPr>
        <w:t>CONTEST</w:t>
      </w:r>
      <w:r w:rsidR="00602829">
        <w:rPr>
          <w:rFonts w:ascii="Arial" w:hAnsi="Arial" w:cs="Arial"/>
          <w:b/>
          <w:color w:val="1F497D" w:themeColor="text2"/>
          <w:sz w:val="32"/>
          <w:szCs w:val="32"/>
        </w:rPr>
        <w:br/>
        <w:t>“</w:t>
      </w:r>
      <w:r w:rsidR="000A5BC7">
        <w:rPr>
          <w:rFonts w:ascii="Arial" w:hAnsi="Arial" w:cs="Arial"/>
          <w:b/>
          <w:color w:val="1F497D" w:themeColor="text2"/>
          <w:sz w:val="32"/>
          <w:szCs w:val="32"/>
        </w:rPr>
        <w:t>ROCK PORT 202</w:t>
      </w:r>
      <w:r w:rsidR="00EA275D">
        <w:rPr>
          <w:rFonts w:ascii="Arial" w:hAnsi="Arial" w:cs="Arial"/>
          <w:b/>
          <w:color w:val="1F497D" w:themeColor="text2"/>
          <w:sz w:val="32"/>
          <w:szCs w:val="32"/>
        </w:rPr>
        <w:t>2</w:t>
      </w:r>
      <w:r w:rsidR="00602829">
        <w:rPr>
          <w:rFonts w:ascii="Arial" w:hAnsi="Arial" w:cs="Arial"/>
          <w:b/>
          <w:color w:val="1F497D" w:themeColor="text2"/>
          <w:sz w:val="32"/>
          <w:szCs w:val="32"/>
        </w:rPr>
        <w:t>”</w:t>
      </w:r>
    </w:p>
    <w:tbl>
      <w:tblPr>
        <w:tblStyle w:val="Grigliatabella"/>
        <w:tblW w:w="10060" w:type="dxa"/>
        <w:tblInd w:w="-289" w:type="dxa"/>
        <w:tblLook w:val="04A0" w:firstRow="1" w:lastRow="0" w:firstColumn="1" w:lastColumn="0" w:noHBand="0" w:noVBand="1"/>
      </w:tblPr>
      <w:tblGrid>
        <w:gridCol w:w="1629"/>
        <w:gridCol w:w="1008"/>
        <w:gridCol w:w="573"/>
        <w:gridCol w:w="1594"/>
        <w:gridCol w:w="1607"/>
        <w:gridCol w:w="1616"/>
        <w:gridCol w:w="2033"/>
      </w:tblGrid>
      <w:tr w:rsidR="00923F62" w:rsidRPr="00923F62" w14:paraId="6B6D46F3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1628B994" w14:textId="321879DB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 w:rsidRPr="00923F62">
              <w:rPr>
                <w:rFonts w:cs="Arial"/>
                <w:b/>
                <w:sz w:val="28"/>
                <w:szCs w:val="28"/>
              </w:rPr>
              <w:t>BAND</w:t>
            </w:r>
            <w:r w:rsidR="00987ECF">
              <w:rPr>
                <w:rFonts w:cs="Arial"/>
                <w:b/>
                <w:sz w:val="28"/>
                <w:szCs w:val="28"/>
              </w:rPr>
              <w:t>*</w:t>
            </w:r>
            <w:r w:rsidRPr="00923F62">
              <w:rPr>
                <w:rFonts w:cs="Arial"/>
                <w:b/>
                <w:sz w:val="28"/>
                <w:szCs w:val="28"/>
              </w:rPr>
              <w:t xml:space="preserve">/ ARTISTA: </w:t>
            </w:r>
          </w:p>
          <w:p w14:paraId="1C266C18" w14:textId="366F0928" w:rsidR="00987ECF" w:rsidRPr="00987ECF" w:rsidRDefault="00987ECF" w:rsidP="00987ECF">
            <w:pPr>
              <w:jc w:val="both"/>
              <w:rPr>
                <w:rFonts w:cs="Arial"/>
                <w:b/>
                <w:i/>
                <w:iCs/>
                <w:sz w:val="28"/>
                <w:szCs w:val="28"/>
              </w:rPr>
            </w:pPr>
            <w:r w:rsidRPr="00987ECF">
              <w:rPr>
                <w:i/>
                <w:iCs/>
                <w:color w:val="808080" w:themeColor="background1" w:themeShade="80"/>
                <w:sz w:val="20"/>
                <w:szCs w:val="20"/>
              </w:rPr>
              <w:t>* In caso di band, segnalare nella tabella in basso il nominativo del group leader</w:t>
            </w:r>
          </w:p>
        </w:tc>
        <w:tc>
          <w:tcPr>
            <w:tcW w:w="7423" w:type="dxa"/>
            <w:gridSpan w:val="5"/>
          </w:tcPr>
          <w:p w14:paraId="090DA485" w14:textId="34000AAF" w:rsidR="00923F62" w:rsidRPr="00987ECF" w:rsidRDefault="00923F62" w:rsidP="00987ECF">
            <w:pP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FE3D45" w:rsidRPr="00923F62" w14:paraId="3BD9F3CF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4828F7D2" w14:textId="77777777" w:rsidR="00FE3D45" w:rsidRDefault="00FE3D45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Città </w:t>
            </w:r>
            <w:r w:rsidR="009102B1">
              <w:rPr>
                <w:rFonts w:cs="Arial"/>
                <w:b/>
                <w:sz w:val="28"/>
                <w:szCs w:val="28"/>
              </w:rPr>
              <w:t>di provenienza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7423" w:type="dxa"/>
            <w:gridSpan w:val="5"/>
          </w:tcPr>
          <w:p w14:paraId="66B7FFB7" w14:textId="77777777" w:rsidR="00FE3D45" w:rsidRPr="00923F62" w:rsidRDefault="00FE3D45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923F62" w:rsidRPr="00923F62" w14:paraId="3408B697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336B2E5B" w14:textId="57342B2A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e-mail:</w:t>
            </w:r>
          </w:p>
        </w:tc>
        <w:tc>
          <w:tcPr>
            <w:tcW w:w="7423" w:type="dxa"/>
            <w:gridSpan w:val="5"/>
          </w:tcPr>
          <w:p w14:paraId="31DE30F3" w14:textId="77777777" w:rsidR="00923F62" w:rsidRPr="00923F62" w:rsidRDefault="00923F62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923F62" w:rsidRPr="00923F62" w14:paraId="70A086E0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4D51904D" w14:textId="2931105A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Sito internet:</w:t>
            </w:r>
          </w:p>
        </w:tc>
        <w:tc>
          <w:tcPr>
            <w:tcW w:w="7423" w:type="dxa"/>
            <w:gridSpan w:val="5"/>
          </w:tcPr>
          <w:p w14:paraId="4D19C4D2" w14:textId="77777777" w:rsidR="00923F62" w:rsidRPr="00923F62" w:rsidRDefault="00923F62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923F62" w:rsidRPr="00923F62" w14:paraId="2C47C446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5963305E" w14:textId="43016FF6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Facebook:</w:t>
            </w:r>
          </w:p>
        </w:tc>
        <w:tc>
          <w:tcPr>
            <w:tcW w:w="7423" w:type="dxa"/>
            <w:gridSpan w:val="5"/>
          </w:tcPr>
          <w:p w14:paraId="4D435CB1" w14:textId="77777777" w:rsidR="00923F62" w:rsidRPr="00923F62" w:rsidRDefault="00923F62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923F62" w:rsidRPr="00923F62" w14:paraId="626F7303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58418054" w14:textId="5AF79C85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Altri contatti:</w:t>
            </w:r>
          </w:p>
        </w:tc>
        <w:tc>
          <w:tcPr>
            <w:tcW w:w="7423" w:type="dxa"/>
            <w:gridSpan w:val="5"/>
          </w:tcPr>
          <w:p w14:paraId="63E4FA9E" w14:textId="77777777" w:rsidR="00923F62" w:rsidRPr="00923F62" w:rsidRDefault="00923F62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1B4755" w:rsidRPr="00923F62" w14:paraId="4844F128" w14:textId="77777777" w:rsidTr="00602829">
        <w:tc>
          <w:tcPr>
            <w:tcW w:w="10060" w:type="dxa"/>
            <w:gridSpan w:val="7"/>
            <w:shd w:val="clear" w:color="auto" w:fill="D6E3BC" w:themeFill="accent3" w:themeFillTint="66"/>
          </w:tcPr>
          <w:p w14:paraId="689C1E57" w14:textId="683C8743" w:rsidR="001B4755" w:rsidRPr="00923F62" w:rsidRDefault="001B4755" w:rsidP="001B4755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COMPONENTI:</w:t>
            </w:r>
          </w:p>
        </w:tc>
      </w:tr>
      <w:tr w:rsidR="00602829" w:rsidRPr="00923F62" w14:paraId="6332E300" w14:textId="77777777" w:rsidTr="00602829">
        <w:tc>
          <w:tcPr>
            <w:tcW w:w="1629" w:type="dxa"/>
            <w:shd w:val="clear" w:color="auto" w:fill="D6E3BC" w:themeFill="accent3" w:themeFillTint="66"/>
          </w:tcPr>
          <w:p w14:paraId="17E4678C" w14:textId="77777777" w:rsidR="00923F62" w:rsidRPr="00923F62" w:rsidRDefault="00923F62" w:rsidP="00923F62">
            <w:pPr>
              <w:jc w:val="center"/>
              <w:rPr>
                <w:b/>
              </w:rPr>
            </w:pPr>
            <w:r w:rsidRPr="00923F62">
              <w:rPr>
                <w:b/>
              </w:rPr>
              <w:t>COGNOME</w:t>
            </w:r>
          </w:p>
        </w:tc>
        <w:tc>
          <w:tcPr>
            <w:tcW w:w="1581" w:type="dxa"/>
            <w:gridSpan w:val="2"/>
            <w:shd w:val="clear" w:color="auto" w:fill="D6E3BC" w:themeFill="accent3" w:themeFillTint="66"/>
          </w:tcPr>
          <w:p w14:paraId="30651B6F" w14:textId="5A6BF60E" w:rsidR="00923F62" w:rsidRPr="00923F62" w:rsidRDefault="00602829" w:rsidP="00923F62">
            <w:pPr>
              <w:jc w:val="center"/>
              <w:rPr>
                <w:b/>
              </w:rPr>
            </w:pPr>
            <w:r w:rsidRPr="00923F62">
              <w:rPr>
                <w:b/>
              </w:rPr>
              <w:t>NOME</w:t>
            </w:r>
          </w:p>
        </w:tc>
        <w:tc>
          <w:tcPr>
            <w:tcW w:w="1594" w:type="dxa"/>
            <w:shd w:val="clear" w:color="auto" w:fill="D6E3BC" w:themeFill="accent3" w:themeFillTint="66"/>
          </w:tcPr>
          <w:p w14:paraId="31DA464B" w14:textId="190738AB" w:rsidR="00923F62" w:rsidRPr="00923F62" w:rsidRDefault="00923F62" w:rsidP="00923F62">
            <w:pPr>
              <w:jc w:val="center"/>
              <w:rPr>
                <w:b/>
              </w:rPr>
            </w:pPr>
            <w:r w:rsidRPr="00923F62">
              <w:rPr>
                <w:b/>
              </w:rPr>
              <w:t>LUOGO</w:t>
            </w:r>
            <w:r w:rsidR="001C2B58">
              <w:rPr>
                <w:b/>
              </w:rPr>
              <w:t xml:space="preserve"> </w:t>
            </w:r>
            <w:r w:rsidR="00602829">
              <w:rPr>
                <w:b/>
              </w:rPr>
              <w:t xml:space="preserve">E </w:t>
            </w:r>
            <w:r w:rsidR="00602829" w:rsidRPr="00923F62">
              <w:rPr>
                <w:b/>
              </w:rPr>
              <w:t>DATA</w:t>
            </w:r>
            <w:r w:rsidR="00602829">
              <w:rPr>
                <w:b/>
              </w:rPr>
              <w:t xml:space="preserve"> </w:t>
            </w:r>
            <w:r w:rsidR="001C2B58">
              <w:rPr>
                <w:b/>
              </w:rPr>
              <w:t>DI NASCITA</w:t>
            </w:r>
          </w:p>
        </w:tc>
        <w:tc>
          <w:tcPr>
            <w:tcW w:w="1607" w:type="dxa"/>
            <w:shd w:val="clear" w:color="auto" w:fill="D6E3BC" w:themeFill="accent3" w:themeFillTint="66"/>
          </w:tcPr>
          <w:p w14:paraId="1DC78457" w14:textId="690A626F" w:rsidR="00923F62" w:rsidRPr="00923F62" w:rsidRDefault="00602829" w:rsidP="00923F62">
            <w:pPr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1616" w:type="dxa"/>
            <w:shd w:val="clear" w:color="auto" w:fill="D6E3BC" w:themeFill="accent3" w:themeFillTint="66"/>
          </w:tcPr>
          <w:p w14:paraId="0A2CAFF6" w14:textId="77777777" w:rsidR="00923F62" w:rsidRPr="00923F62" w:rsidRDefault="00923F62" w:rsidP="00923F62">
            <w:pPr>
              <w:jc w:val="center"/>
              <w:rPr>
                <w:b/>
              </w:rPr>
            </w:pPr>
            <w:r w:rsidRPr="00923F62">
              <w:rPr>
                <w:b/>
              </w:rPr>
              <w:t>STRUMENTO</w:t>
            </w:r>
          </w:p>
        </w:tc>
        <w:tc>
          <w:tcPr>
            <w:tcW w:w="2033" w:type="dxa"/>
            <w:shd w:val="clear" w:color="auto" w:fill="D6E3BC" w:themeFill="accent3" w:themeFillTint="66"/>
          </w:tcPr>
          <w:p w14:paraId="6F67263D" w14:textId="3C06F9E6" w:rsidR="00923F62" w:rsidRPr="00923F62" w:rsidRDefault="00602829" w:rsidP="00923F62">
            <w:pPr>
              <w:jc w:val="center"/>
              <w:rPr>
                <w:b/>
              </w:rPr>
            </w:pPr>
            <w:r>
              <w:rPr>
                <w:b/>
              </w:rPr>
              <w:t>CONTATTI (telefono e e-mail)</w:t>
            </w:r>
          </w:p>
        </w:tc>
      </w:tr>
      <w:tr w:rsidR="00602829" w:rsidRPr="00923F62" w14:paraId="2404C91C" w14:textId="77777777" w:rsidTr="00602829">
        <w:tc>
          <w:tcPr>
            <w:tcW w:w="1629" w:type="dxa"/>
          </w:tcPr>
          <w:p w14:paraId="323B661F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2BC9750D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6A9C39A1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065BC164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0916BC06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4837E97A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0CE1BAC6" w14:textId="77777777" w:rsidTr="00602829">
        <w:tc>
          <w:tcPr>
            <w:tcW w:w="1629" w:type="dxa"/>
          </w:tcPr>
          <w:p w14:paraId="66A3FE34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3C5BF239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2E684CAD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725245C3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594B3D87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36844F44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412EAC1E" w14:textId="77777777" w:rsidTr="00602829">
        <w:tc>
          <w:tcPr>
            <w:tcW w:w="1629" w:type="dxa"/>
          </w:tcPr>
          <w:p w14:paraId="4AC6F3F4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4D89B00E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3633EFD0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0183D988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3A3CD727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4B16B51B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6BF5B29C" w14:textId="77777777" w:rsidTr="00602829">
        <w:tc>
          <w:tcPr>
            <w:tcW w:w="1629" w:type="dxa"/>
          </w:tcPr>
          <w:p w14:paraId="368DD689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7A6C253A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21DD0BA5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3814903C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07EE18BB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5437639F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16BBC791" w14:textId="77777777" w:rsidTr="00602829">
        <w:tc>
          <w:tcPr>
            <w:tcW w:w="1629" w:type="dxa"/>
          </w:tcPr>
          <w:p w14:paraId="4BD2016F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528DD56B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26413866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2F1D6252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15519F49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77586F89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1C9007C0" w14:textId="77777777" w:rsidTr="00602829">
        <w:tc>
          <w:tcPr>
            <w:tcW w:w="1629" w:type="dxa"/>
          </w:tcPr>
          <w:p w14:paraId="3CE3D5A0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0B872DB3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5BF0E5F2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43B25E6A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2CDCD8C2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2F74528F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1C0A7548" w14:textId="77777777" w:rsidTr="00602829">
        <w:tc>
          <w:tcPr>
            <w:tcW w:w="1629" w:type="dxa"/>
          </w:tcPr>
          <w:p w14:paraId="5C861562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1EEF3921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5A6F6960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7F2A5F2A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1791BF8D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4D6E5046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1C2B58" w:rsidRPr="001C2B58" w14:paraId="7B27EC9A" w14:textId="77777777" w:rsidTr="00602829">
        <w:tc>
          <w:tcPr>
            <w:tcW w:w="10060" w:type="dxa"/>
            <w:gridSpan w:val="7"/>
            <w:shd w:val="clear" w:color="auto" w:fill="D6E3BC" w:themeFill="accent3" w:themeFillTint="66"/>
          </w:tcPr>
          <w:p w14:paraId="58421B8E" w14:textId="751DF339" w:rsidR="001C2B58" w:rsidRPr="001C2B58" w:rsidRDefault="001C2B58" w:rsidP="005C652E">
            <w:pPr>
              <w:rPr>
                <w:b/>
                <w:sz w:val="28"/>
                <w:szCs w:val="28"/>
              </w:rPr>
            </w:pPr>
            <w:r w:rsidRPr="001C2B58">
              <w:rPr>
                <w:b/>
                <w:sz w:val="28"/>
                <w:szCs w:val="28"/>
              </w:rPr>
              <w:t>Sched</w:t>
            </w:r>
            <w:r w:rsidR="005C652E">
              <w:rPr>
                <w:b/>
                <w:sz w:val="28"/>
                <w:szCs w:val="28"/>
              </w:rPr>
              <w:t>a</w:t>
            </w:r>
            <w:r w:rsidRPr="001C2B58">
              <w:rPr>
                <w:b/>
                <w:sz w:val="28"/>
                <w:szCs w:val="28"/>
              </w:rPr>
              <w:t xml:space="preserve"> tecnica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1C2B58" w:rsidRPr="00923F62" w14:paraId="0EFCB31C" w14:textId="77777777" w:rsidTr="00602829">
        <w:tc>
          <w:tcPr>
            <w:tcW w:w="10060" w:type="dxa"/>
            <w:gridSpan w:val="7"/>
          </w:tcPr>
          <w:p w14:paraId="45ACBDDD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  <w:tr w:rsidR="001C2B58" w:rsidRPr="00923F62" w14:paraId="5606F4C2" w14:textId="77777777" w:rsidTr="00602829">
        <w:tc>
          <w:tcPr>
            <w:tcW w:w="10060" w:type="dxa"/>
            <w:gridSpan w:val="7"/>
          </w:tcPr>
          <w:p w14:paraId="0F6FFB43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  <w:tr w:rsidR="001C2B58" w:rsidRPr="00923F62" w14:paraId="6C31A261" w14:textId="77777777" w:rsidTr="00602829">
        <w:tc>
          <w:tcPr>
            <w:tcW w:w="10060" w:type="dxa"/>
            <w:gridSpan w:val="7"/>
          </w:tcPr>
          <w:p w14:paraId="63E891E3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  <w:tr w:rsidR="001C2B58" w:rsidRPr="00923F62" w14:paraId="7E7CE996" w14:textId="77777777" w:rsidTr="00602829">
        <w:tc>
          <w:tcPr>
            <w:tcW w:w="10060" w:type="dxa"/>
            <w:gridSpan w:val="7"/>
          </w:tcPr>
          <w:p w14:paraId="472F592D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  <w:tr w:rsidR="001C2B58" w:rsidRPr="00923F62" w14:paraId="1AA35CF6" w14:textId="77777777" w:rsidTr="00602829">
        <w:tc>
          <w:tcPr>
            <w:tcW w:w="10060" w:type="dxa"/>
            <w:gridSpan w:val="7"/>
          </w:tcPr>
          <w:p w14:paraId="191A2252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</w:tbl>
    <w:p w14:paraId="0832138D" w14:textId="0CD65DBB" w:rsidR="006F0AF0" w:rsidRPr="008260F9" w:rsidRDefault="00A31B44" w:rsidP="00782DB0">
      <w:pPr>
        <w:spacing w:after="0" w:line="240" w:lineRule="auto"/>
        <w:ind w:left="-284"/>
        <w:jc w:val="both"/>
        <w:rPr>
          <w:sz w:val="20"/>
          <w:szCs w:val="20"/>
        </w:rPr>
      </w:pPr>
      <w:r w:rsidRPr="008260F9">
        <w:rPr>
          <w:sz w:val="20"/>
          <w:szCs w:val="20"/>
        </w:rPr>
        <w:t xml:space="preserve">Il </w:t>
      </w:r>
      <w:r w:rsidRPr="008260F9">
        <w:rPr>
          <w:b/>
          <w:sz w:val="20"/>
          <w:szCs w:val="20"/>
          <w:u w:val="single"/>
        </w:rPr>
        <w:t xml:space="preserve">presente modulo compilato in ogni parte dovrà essere inviato </w:t>
      </w:r>
      <w:r w:rsidR="00602829">
        <w:rPr>
          <w:b/>
          <w:sz w:val="20"/>
          <w:szCs w:val="20"/>
          <w:u w:val="single"/>
        </w:rPr>
        <w:t xml:space="preserve">all’indirizzo e-mail: </w:t>
      </w:r>
      <w:hyperlink r:id="rId7" w:history="1">
        <w:r w:rsidR="00602829" w:rsidRPr="00782DB0">
          <w:rPr>
            <w:rStyle w:val="Collegamentoipertestuale"/>
            <w:rFonts w:cstheme="minorHAnsi"/>
            <w:b/>
            <w:sz w:val="20"/>
            <w:szCs w:val="20"/>
          </w:rPr>
          <w:t>tarantoportdays@gmail.com</w:t>
        </w:r>
      </w:hyperlink>
      <w:r w:rsidR="00602829">
        <w:rPr>
          <w:rFonts w:ascii="Arial" w:hAnsi="Arial" w:cs="Arial"/>
          <w:b/>
          <w:sz w:val="18"/>
          <w:szCs w:val="18"/>
        </w:rPr>
        <w:t xml:space="preserve"> </w:t>
      </w:r>
      <w:r w:rsidRPr="008260F9">
        <w:rPr>
          <w:b/>
          <w:sz w:val="20"/>
          <w:szCs w:val="20"/>
          <w:u w:val="single"/>
        </w:rPr>
        <w:t>completo degli allegati tecnici</w:t>
      </w:r>
      <w:r w:rsidRPr="008260F9">
        <w:rPr>
          <w:sz w:val="20"/>
          <w:szCs w:val="20"/>
        </w:rPr>
        <w:t xml:space="preserve">. La selezione degli artisti che si proporranno con il </w:t>
      </w:r>
      <w:r w:rsidR="00602829">
        <w:rPr>
          <w:sz w:val="20"/>
          <w:szCs w:val="20"/>
        </w:rPr>
        <w:t xml:space="preserve">presente </w:t>
      </w:r>
      <w:r w:rsidRPr="008260F9">
        <w:rPr>
          <w:sz w:val="20"/>
          <w:szCs w:val="20"/>
        </w:rPr>
        <w:t>modulo sar</w:t>
      </w:r>
      <w:r w:rsidR="008974D1">
        <w:rPr>
          <w:sz w:val="20"/>
          <w:szCs w:val="20"/>
        </w:rPr>
        <w:t>à</w:t>
      </w:r>
      <w:r w:rsidRPr="008260F9">
        <w:rPr>
          <w:sz w:val="20"/>
          <w:szCs w:val="20"/>
        </w:rPr>
        <w:t xml:space="preserve"> curat</w:t>
      </w:r>
      <w:r w:rsidR="008974D1">
        <w:rPr>
          <w:sz w:val="20"/>
          <w:szCs w:val="20"/>
        </w:rPr>
        <w:t>a</w:t>
      </w:r>
      <w:r w:rsidRPr="008260F9">
        <w:rPr>
          <w:sz w:val="20"/>
          <w:szCs w:val="20"/>
        </w:rPr>
        <w:t xml:space="preserve"> </w:t>
      </w:r>
      <w:r w:rsidRPr="00602829">
        <w:rPr>
          <w:sz w:val="20"/>
          <w:szCs w:val="20"/>
        </w:rPr>
        <w:t xml:space="preserve">dalla </w:t>
      </w:r>
      <w:r w:rsidR="008F06B4" w:rsidRPr="00602829">
        <w:rPr>
          <w:sz w:val="20"/>
          <w:szCs w:val="20"/>
        </w:rPr>
        <w:t xml:space="preserve">“giuria tecnica” </w:t>
      </w:r>
      <w:r w:rsidRPr="008260F9">
        <w:rPr>
          <w:sz w:val="20"/>
          <w:szCs w:val="20"/>
        </w:rPr>
        <w:t>del</w:t>
      </w:r>
      <w:r w:rsidR="00602829">
        <w:rPr>
          <w:sz w:val="20"/>
          <w:szCs w:val="20"/>
        </w:rPr>
        <w:t>l’O</w:t>
      </w:r>
      <w:r w:rsidRPr="008260F9">
        <w:rPr>
          <w:sz w:val="20"/>
          <w:szCs w:val="20"/>
        </w:rPr>
        <w:t>rganizza</w:t>
      </w:r>
      <w:r w:rsidR="00602829">
        <w:rPr>
          <w:sz w:val="20"/>
          <w:szCs w:val="20"/>
        </w:rPr>
        <w:t>zione</w:t>
      </w:r>
      <w:r w:rsidRPr="008260F9">
        <w:rPr>
          <w:sz w:val="20"/>
          <w:szCs w:val="20"/>
        </w:rPr>
        <w:t>.</w:t>
      </w:r>
      <w:r w:rsidR="00987ECF">
        <w:rPr>
          <w:sz w:val="20"/>
          <w:szCs w:val="20"/>
        </w:rPr>
        <w:t xml:space="preserve"> </w:t>
      </w:r>
      <w:r w:rsidR="00790B5F" w:rsidRPr="008260F9">
        <w:rPr>
          <w:b/>
          <w:sz w:val="20"/>
          <w:szCs w:val="20"/>
          <w:u w:val="single"/>
        </w:rPr>
        <w:t>Attenzione: non saranno prese in considerazione richieste incomplete che non contempl</w:t>
      </w:r>
      <w:r w:rsidR="008974D1">
        <w:rPr>
          <w:b/>
          <w:sz w:val="20"/>
          <w:szCs w:val="20"/>
          <w:u w:val="single"/>
        </w:rPr>
        <w:t>i</w:t>
      </w:r>
      <w:r w:rsidR="00790B5F" w:rsidRPr="008260F9">
        <w:rPr>
          <w:b/>
          <w:sz w:val="20"/>
          <w:szCs w:val="20"/>
          <w:u w:val="single"/>
        </w:rPr>
        <w:t>no tut</w:t>
      </w:r>
      <w:r w:rsidRPr="008260F9">
        <w:rPr>
          <w:b/>
          <w:sz w:val="20"/>
          <w:szCs w:val="20"/>
          <w:u w:val="single"/>
        </w:rPr>
        <w:t>ti gli allegati sotto riportati:</w:t>
      </w:r>
    </w:p>
    <w:p w14:paraId="0424B4F5" w14:textId="77777777" w:rsidR="00790B5F" w:rsidRPr="00790B5F" w:rsidRDefault="00790B5F" w:rsidP="006F0AF0">
      <w:pPr>
        <w:spacing w:after="0" w:line="240" w:lineRule="auto"/>
        <w:rPr>
          <w:b/>
          <w:sz w:val="12"/>
          <w:szCs w:val="12"/>
        </w:rPr>
      </w:pPr>
    </w:p>
    <w:p w14:paraId="0F3EDF58" w14:textId="34CBEA09" w:rsidR="006F0AF0" w:rsidRPr="007B76E1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color w:val="FF0000"/>
          <w:sz w:val="18"/>
          <w:szCs w:val="18"/>
        </w:rPr>
      </w:pPr>
      <w:r w:rsidRPr="00790B5F">
        <w:rPr>
          <w:b/>
          <w:i/>
          <w:sz w:val="18"/>
          <w:szCs w:val="18"/>
        </w:rPr>
        <w:t xml:space="preserve">2 brani originali (formato mp3 dalle dimensioni di massimo 8Mb </w:t>
      </w:r>
      <w:r w:rsidRPr="007B76E1">
        <w:rPr>
          <w:b/>
          <w:i/>
          <w:sz w:val="18"/>
          <w:szCs w:val="18"/>
        </w:rPr>
        <w:t>ciascuno</w:t>
      </w:r>
      <w:r w:rsidR="00790B5F" w:rsidRPr="007B76E1">
        <w:rPr>
          <w:b/>
          <w:i/>
          <w:sz w:val="18"/>
          <w:szCs w:val="18"/>
        </w:rPr>
        <w:t>. Non sono consentiti link a youtube, soundcloud, etc.</w:t>
      </w:r>
      <w:r w:rsidRPr="007B76E1">
        <w:rPr>
          <w:b/>
          <w:i/>
          <w:sz w:val="18"/>
          <w:szCs w:val="18"/>
        </w:rPr>
        <w:t>);</w:t>
      </w:r>
      <w:r w:rsidR="008974D1" w:rsidRPr="007B76E1">
        <w:rPr>
          <w:b/>
          <w:i/>
          <w:sz w:val="18"/>
          <w:szCs w:val="18"/>
        </w:rPr>
        <w:t xml:space="preserve"> </w:t>
      </w:r>
    </w:p>
    <w:p w14:paraId="7A0AD941" w14:textId="77777777" w:rsidR="006F0AF0" w:rsidRPr="00790B5F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sz w:val="18"/>
          <w:szCs w:val="18"/>
        </w:rPr>
      </w:pPr>
      <w:r w:rsidRPr="00790B5F">
        <w:rPr>
          <w:b/>
          <w:i/>
          <w:sz w:val="18"/>
          <w:szCs w:val="18"/>
        </w:rPr>
        <w:t xml:space="preserve">1 file contenente la biografia del gruppo / artista; </w:t>
      </w:r>
    </w:p>
    <w:p w14:paraId="0D3D8BDA" w14:textId="441E9F68" w:rsidR="006F0AF0" w:rsidRPr="00790B5F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sz w:val="18"/>
          <w:szCs w:val="18"/>
        </w:rPr>
      </w:pPr>
      <w:r w:rsidRPr="00790B5F">
        <w:rPr>
          <w:b/>
          <w:i/>
          <w:sz w:val="18"/>
          <w:szCs w:val="18"/>
        </w:rPr>
        <w:t xml:space="preserve">1 foto del gruppo/artista (dimensione massima di 500kb); </w:t>
      </w:r>
    </w:p>
    <w:p w14:paraId="0D2AD9C7" w14:textId="77777777" w:rsidR="006F0AF0" w:rsidRPr="00790B5F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sz w:val="18"/>
          <w:szCs w:val="18"/>
        </w:rPr>
      </w:pPr>
      <w:r w:rsidRPr="00790B5F">
        <w:rPr>
          <w:b/>
          <w:i/>
          <w:sz w:val="18"/>
          <w:szCs w:val="18"/>
        </w:rPr>
        <w:t xml:space="preserve">1 file contenente la scheda tecnica; </w:t>
      </w:r>
    </w:p>
    <w:p w14:paraId="3FF167E2" w14:textId="0DDE2574" w:rsidR="00A94A40" w:rsidRPr="008F06B4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color w:val="FF0000"/>
          <w:sz w:val="18"/>
          <w:szCs w:val="18"/>
        </w:rPr>
      </w:pPr>
      <w:r w:rsidRPr="00790B5F">
        <w:rPr>
          <w:b/>
          <w:i/>
          <w:sz w:val="18"/>
          <w:szCs w:val="18"/>
        </w:rPr>
        <w:t>1 file contenente i testi delle canzoni (con annessa traduzione in caso di testi in lingua straniera o dialettale</w:t>
      </w:r>
      <w:r w:rsidR="008F06B4">
        <w:rPr>
          <w:b/>
          <w:i/>
          <w:sz w:val="18"/>
          <w:szCs w:val="18"/>
        </w:rPr>
        <w:t xml:space="preserve">). </w:t>
      </w:r>
    </w:p>
    <w:p w14:paraId="39830E1E" w14:textId="73C160CC" w:rsidR="008F06B4" w:rsidRDefault="008F06B4" w:rsidP="00323449">
      <w:pPr>
        <w:pStyle w:val="NormaleWeb"/>
        <w:spacing w:before="0" w:beforeAutospacing="0" w:after="0" w:afterAutospacing="0"/>
        <w:ind w:left="720"/>
        <w:rPr>
          <w:rFonts w:ascii="Arial" w:hAnsi="Arial" w:cs="Arial"/>
          <w:b/>
          <w:color w:val="FF0000"/>
          <w:kern w:val="24"/>
          <w:sz w:val="18"/>
          <w:szCs w:val="18"/>
        </w:rPr>
      </w:pPr>
    </w:p>
    <w:p w14:paraId="3850189B" w14:textId="72DE964A" w:rsidR="008F06B4" w:rsidRPr="008F06B4" w:rsidRDefault="008F06B4" w:rsidP="008F06B4">
      <w:pPr>
        <w:ind w:right="-1"/>
        <w:jc w:val="both"/>
        <w:rPr>
          <w:rFonts w:ascii="Arial" w:hAnsi="Arial" w:cs="Arial"/>
          <w:b/>
          <w:color w:val="1F497D" w:themeColor="text2"/>
          <w:sz w:val="32"/>
          <w:szCs w:val="32"/>
        </w:rPr>
      </w:pPr>
      <w:r w:rsidRPr="008F06B4">
        <w:rPr>
          <w:rFonts w:ascii="Arial" w:hAnsi="Arial" w:cs="Arial"/>
          <w:b/>
          <w:color w:val="1F497D" w:themeColor="text2"/>
          <w:sz w:val="32"/>
          <w:szCs w:val="32"/>
        </w:rPr>
        <w:lastRenderedPageBreak/>
        <w:t xml:space="preserve">DICHIARAZIONE DI ACCETTAZIONE DELLE CONDIZIONI DI CUI AL REGOLAMENTO </w:t>
      </w:r>
      <w:r>
        <w:rPr>
          <w:rFonts w:ascii="Arial" w:hAnsi="Arial" w:cs="Arial"/>
          <w:b/>
          <w:color w:val="1F497D" w:themeColor="text2"/>
          <w:sz w:val="32"/>
          <w:szCs w:val="32"/>
        </w:rPr>
        <w:t>DEL CONTEST ROCK PORT</w:t>
      </w:r>
    </w:p>
    <w:p w14:paraId="3BEBA974" w14:textId="342C444C" w:rsidR="008F06B4" w:rsidRPr="00602829" w:rsidRDefault="008F06B4" w:rsidP="008F06B4">
      <w:pPr>
        <w:ind w:right="-1"/>
        <w:jc w:val="both"/>
        <w:rPr>
          <w:b/>
        </w:rPr>
      </w:pPr>
      <w:r w:rsidRPr="00602829">
        <w:t xml:space="preserve">Con la sottoscrizione e l’invio della presente candidatura, il/la sottoscritto/a </w:t>
      </w:r>
      <w:r w:rsidRPr="00602829">
        <w:rPr>
          <w:b/>
        </w:rPr>
        <w:t xml:space="preserve">DICHIARA: </w:t>
      </w:r>
    </w:p>
    <w:p w14:paraId="5AD0ABD8" w14:textId="561EDFAF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 xml:space="preserve">di aver preso completa e piena visione del Regolamento relativo al contest </w:t>
      </w:r>
      <w:r w:rsidR="00602829" w:rsidRPr="00602829">
        <w:t>“</w:t>
      </w:r>
      <w:r w:rsidRPr="00602829">
        <w:rPr>
          <w:i/>
          <w:iCs/>
        </w:rPr>
        <w:t>Rock Port</w:t>
      </w:r>
      <w:r w:rsidRPr="00602829">
        <w:t>” nonché l’accettazione dello stesso nella sua globalità;</w:t>
      </w:r>
    </w:p>
    <w:p w14:paraId="125D5C1B" w14:textId="3D514E56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602829">
        <w:t>che il lavoro presentato è frutto dell</w:t>
      </w:r>
      <w:r w:rsidR="00602829" w:rsidRPr="00602829">
        <w:t xml:space="preserve">’estro creativo </w:t>
      </w:r>
      <w:r w:rsidRPr="00602829">
        <w:t xml:space="preserve">e che è garantita, sotto la propria esclusiva responsabilità, l’originalità dell’elaborato inviato; </w:t>
      </w:r>
    </w:p>
    <w:p w14:paraId="22A33B19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602829">
        <w:t xml:space="preserve">di possedere i diritti di proprietà intellettuale e di autore nonché di ogni diritto di riproduzione dell’elaborato; </w:t>
      </w:r>
    </w:p>
    <w:p w14:paraId="6B1EE5E7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che l’elaborato non è protetto da copyright o altri diritti terzi e di aver acquistato da terzi legittimati tutti i diritti d’immagine e/o altri diritti di terzi, in generale, per quanto rappresentato nell’elaborato stesso;</w:t>
      </w:r>
    </w:p>
    <w:p w14:paraId="1B66B51F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 xml:space="preserve">di sollevare gli organizzatori da ogni responsabilità per eventuali danni e/o pretese che terze parti dovessero avanzare in relazione all’opera; </w:t>
      </w:r>
    </w:p>
    <w:p w14:paraId="4E3F36CF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il consenso all’utilizzo dell’elaborato senza nulla pretendere come diritto di autore, in quanto si dichiara l’originalità dell’elaborato che non è frutto di plagio;</w:t>
      </w:r>
    </w:p>
    <w:p w14:paraId="6A268727" w14:textId="4FC35312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di accettare ogni decisione della “giuria tecnica” poiché insindacabile e inappellabile;</w:t>
      </w:r>
    </w:p>
    <w:p w14:paraId="631BC8D8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 xml:space="preserve">ai sensi del D.Lgs. n. 196/2003 e ss.mm.ii. e del Regolamento UE 2016/679, di acconsentire che i propri dati personali vengano conservati dall’organizzatore e che l’utilizzo degli stessi dovrà avvenire esclusivamente per finalità istituzionali; </w:t>
      </w:r>
    </w:p>
    <w:p w14:paraId="3BF4F2F7" w14:textId="48991A6D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che gli stessi dati potranno essere comunicati, per le finalità di cui sopra, anche ad eventuali ulteriori soggetti coinvolti in attività e/o iniziative collegate alla manifestazione Taranto Port Days 202</w:t>
      </w:r>
      <w:r w:rsidR="00EA275D">
        <w:t>2</w:t>
      </w:r>
      <w:r w:rsidRPr="00602829">
        <w:t>;</w:t>
      </w:r>
    </w:p>
    <w:p w14:paraId="3F19C82B" w14:textId="3891D1EE" w:rsidR="008F06B4" w:rsidRPr="00B46346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di autorizzare gli organizzatori dei Taranto Port Days 202</w:t>
      </w:r>
      <w:r w:rsidR="00EA275D">
        <w:t>2</w:t>
      </w:r>
      <w:r w:rsidRPr="00602829">
        <w:t xml:space="preserve"> ad utilizzare immagini, riprese audio/video, tracciati sonori in cui possono essere coinvolti minori o soggetti terzi per le finalità istituzionali </w:t>
      </w:r>
      <w:r w:rsidRPr="00B46346">
        <w:t xml:space="preserve">connesse alla diffusione della sopracitata iniziativa, sollevando in toto </w:t>
      </w:r>
      <w:r w:rsidR="00C76E22" w:rsidRPr="00B46346">
        <w:t>gli Organizzatori</w:t>
      </w:r>
      <w:r w:rsidRPr="00B46346">
        <w:t xml:space="preserve"> da ogni responsabilità connessa dalla pubblicazione e/o utilizzo di tali elaborati, anche ai sensi del D.Lgs.196/2003 e ss.mm.ii.; </w:t>
      </w:r>
    </w:p>
    <w:p w14:paraId="5B20FCAD" w14:textId="77777777" w:rsidR="008F06B4" w:rsidRPr="00B46346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B46346">
        <w:t>di essere in possesso delle liberatorie per l’eventuale partecipazione e/o rappresentazione di minori o eventuali soggetti ripresi, ai fini della relativa pubblicazione e diffusione e per il trattamento e diffusione dei video tramite web e social media o altri mezzi di comunicazione;</w:t>
      </w:r>
    </w:p>
    <w:p w14:paraId="1B8A57A2" w14:textId="4438D508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B46346">
        <w:t xml:space="preserve">di rinunciare alle possibilità di richiedere </w:t>
      </w:r>
      <w:r w:rsidR="00C76E22" w:rsidRPr="00B46346">
        <w:t xml:space="preserve">agli </w:t>
      </w:r>
      <w:r w:rsidRPr="00B46346">
        <w:t>Organizzatori qualsiasi compenso per diritti di immagine, ripresa fotografica, ripresa trasmessa via web e attraverso qualsiasi</w:t>
      </w:r>
      <w:r w:rsidRPr="00602829">
        <w:t xml:space="preserve"> altro mezzo di trasmissione e supporto tecnologico presente e futuro della partecipazione dell’evento di premiazione;</w:t>
      </w:r>
    </w:p>
    <w:p w14:paraId="2550B313" w14:textId="44AB2FCA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di concedere a titolo gratuito, a</w:t>
      </w:r>
      <w:r w:rsidR="00C76E22">
        <w:t xml:space="preserve">gli </w:t>
      </w:r>
      <w:r w:rsidRPr="00602829">
        <w:t xml:space="preserve">Organizzatori, il diritto di pubblicare e comunque usare, in qualsiasi modo ed illimitatamente, gli elaborati inviati e le eventuali modifiche. </w:t>
      </w:r>
    </w:p>
    <w:p w14:paraId="6375BFEB" w14:textId="77777777" w:rsidR="008F06B4" w:rsidRPr="00602829" w:rsidRDefault="008F06B4" w:rsidP="008F06B4">
      <w:pPr>
        <w:ind w:right="-1"/>
        <w:jc w:val="both"/>
        <w:rPr>
          <w:sz w:val="2"/>
          <w:szCs w:val="2"/>
        </w:rPr>
      </w:pPr>
    </w:p>
    <w:p w14:paraId="2DD7DAD8" w14:textId="37508033" w:rsidR="008F06B4" w:rsidRPr="00602829" w:rsidRDefault="008F06B4" w:rsidP="008F06B4">
      <w:pPr>
        <w:ind w:right="-1"/>
        <w:jc w:val="both"/>
      </w:pPr>
      <w:r w:rsidRPr="00602829">
        <w:t xml:space="preserve">La mancata accettazione anche solo di uno dei punti sopraelencati impedirà agli organizzatori di assicurare la partecipazione alla manifestazione. </w:t>
      </w:r>
    </w:p>
    <w:p w14:paraId="7BE587A1" w14:textId="3D6F8FF3" w:rsidR="008F06B4" w:rsidRPr="00602829" w:rsidRDefault="00987ECF" w:rsidP="00602829">
      <w:pPr>
        <w:ind w:right="-1"/>
        <w:jc w:val="both"/>
      </w:pPr>
      <w:r>
        <w:tab/>
      </w:r>
      <w:r w:rsidR="008F06B4" w:rsidRPr="00602829">
        <w:t>Luogo e Data</w:t>
      </w:r>
      <w:r w:rsidR="008F06B4" w:rsidRPr="00602829">
        <w:tab/>
      </w:r>
      <w:r w:rsidR="008F06B4" w:rsidRPr="00602829">
        <w:tab/>
      </w:r>
      <w:r w:rsidR="008F06B4" w:rsidRPr="00602829">
        <w:tab/>
      </w:r>
      <w:r w:rsidR="008F06B4" w:rsidRPr="00602829">
        <w:tab/>
      </w:r>
      <w:r w:rsidR="008F06B4" w:rsidRPr="00602829">
        <w:tab/>
      </w:r>
      <w:r w:rsidR="008F06B4" w:rsidRPr="00602829">
        <w:tab/>
        <w:t>Firma del partecipante</w:t>
      </w:r>
      <w:r>
        <w:t>/group leader</w:t>
      </w:r>
    </w:p>
    <w:p w14:paraId="7257BCEE" w14:textId="0E405B3E" w:rsidR="000A5BC7" w:rsidRPr="00602829" w:rsidRDefault="008F06B4" w:rsidP="008F06B4">
      <w:pPr>
        <w:spacing w:line="360" w:lineRule="auto"/>
        <w:ind w:right="-1"/>
        <w:jc w:val="both"/>
      </w:pPr>
      <w:r w:rsidRPr="00602829">
        <w:tab/>
      </w:r>
      <w:r w:rsidRPr="00602829">
        <w:tab/>
      </w:r>
      <w:r w:rsidRPr="00602829">
        <w:tab/>
      </w:r>
      <w:r w:rsidRPr="00602829">
        <w:tab/>
      </w:r>
      <w:r w:rsidRPr="00602829">
        <w:tab/>
      </w:r>
      <w:r w:rsidRPr="00602829">
        <w:tab/>
      </w:r>
      <w:r w:rsidRPr="00602829">
        <w:tab/>
      </w:r>
      <w:r w:rsidRPr="00602829">
        <w:tab/>
      </w:r>
      <w:r w:rsidR="00987ECF">
        <w:t xml:space="preserve">  </w:t>
      </w:r>
      <w:r w:rsidRPr="00602829">
        <w:t>_____________________________</w:t>
      </w:r>
    </w:p>
    <w:sectPr w:rsidR="000A5BC7" w:rsidRPr="00602829" w:rsidSect="00782DB0">
      <w:headerReference w:type="default" r:id="rId8"/>
      <w:pgSz w:w="11906" w:h="16838"/>
      <w:pgMar w:top="131" w:right="1134" w:bottom="142" w:left="1134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E058" w14:textId="77777777" w:rsidR="00C81225" w:rsidRDefault="00C81225" w:rsidP="00790B5F">
      <w:pPr>
        <w:spacing w:after="0" w:line="240" w:lineRule="auto"/>
      </w:pPr>
      <w:r>
        <w:separator/>
      </w:r>
    </w:p>
  </w:endnote>
  <w:endnote w:type="continuationSeparator" w:id="0">
    <w:p w14:paraId="0319DEF6" w14:textId="77777777" w:rsidR="00C81225" w:rsidRDefault="00C81225" w:rsidP="0079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E61B" w14:textId="77777777" w:rsidR="00C81225" w:rsidRDefault="00C81225" w:rsidP="00790B5F">
      <w:pPr>
        <w:spacing w:after="0" w:line="240" w:lineRule="auto"/>
      </w:pPr>
      <w:r>
        <w:separator/>
      </w:r>
    </w:p>
  </w:footnote>
  <w:footnote w:type="continuationSeparator" w:id="0">
    <w:p w14:paraId="4BB31041" w14:textId="77777777" w:rsidR="00C81225" w:rsidRDefault="00C81225" w:rsidP="0079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9427" w14:textId="77777777" w:rsidR="00790B5F" w:rsidRPr="00152D36" w:rsidRDefault="00790B5F" w:rsidP="00790B5F">
    <w:pPr>
      <w:pStyle w:val="Intestazione"/>
      <w:rPr>
        <w:noProof/>
        <w:lang w:eastAsia="it-IT"/>
      </w:rPr>
    </w:pPr>
    <w:r>
      <w:t xml:space="preserve">                                                                     </w:t>
    </w:r>
    <w:r w:rsidRPr="00152D36">
      <w:t xml:space="preserve">                                      </w:t>
    </w:r>
  </w:p>
  <w:p w14:paraId="64237EDF" w14:textId="7BAF2DD5" w:rsidR="000A5BC7" w:rsidRPr="000A5BC7" w:rsidRDefault="001522DF" w:rsidP="000A5BC7">
    <w:pPr>
      <w:pStyle w:val="Intestazione"/>
      <w:jc w:val="center"/>
      <w:rPr>
        <w:sz w:val="10"/>
        <w:szCs w:val="10"/>
      </w:rPr>
    </w:pPr>
    <w:r>
      <w:object w:dxaOrig="5729" w:dyaOrig="7034" w14:anchorId="38B43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129pt">
          <v:imagedata r:id="rId1" o:title=""/>
        </v:shape>
        <o:OLEObject Type="Embed" ProgID="PBrush" ShapeID="_x0000_i1025" DrawAspect="Content" ObjectID="_171758032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276"/>
    <w:multiLevelType w:val="hybridMultilevel"/>
    <w:tmpl w:val="D37854AA"/>
    <w:lvl w:ilvl="0" w:tplc="15E42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0E18"/>
    <w:multiLevelType w:val="hybridMultilevel"/>
    <w:tmpl w:val="E626DD1A"/>
    <w:lvl w:ilvl="0" w:tplc="60004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AA7"/>
    <w:multiLevelType w:val="hybridMultilevel"/>
    <w:tmpl w:val="5E208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4FD5"/>
    <w:multiLevelType w:val="hybridMultilevel"/>
    <w:tmpl w:val="B8C634DE"/>
    <w:lvl w:ilvl="0" w:tplc="571E9B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FFFFFF" w:themeColor="background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34243">
    <w:abstractNumId w:val="0"/>
  </w:num>
  <w:num w:numId="2" w16cid:durableId="704257263">
    <w:abstractNumId w:val="1"/>
  </w:num>
  <w:num w:numId="3" w16cid:durableId="1190339198">
    <w:abstractNumId w:val="2"/>
  </w:num>
  <w:num w:numId="4" w16cid:durableId="129062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62"/>
    <w:rsid w:val="000A5BC7"/>
    <w:rsid w:val="001522DF"/>
    <w:rsid w:val="00152D36"/>
    <w:rsid w:val="0019601A"/>
    <w:rsid w:val="001B4755"/>
    <w:rsid w:val="001C2B58"/>
    <w:rsid w:val="003031E7"/>
    <w:rsid w:val="00323449"/>
    <w:rsid w:val="00485DAC"/>
    <w:rsid w:val="005C652E"/>
    <w:rsid w:val="00602829"/>
    <w:rsid w:val="006834B6"/>
    <w:rsid w:val="006F0AF0"/>
    <w:rsid w:val="00776404"/>
    <w:rsid w:val="00782DB0"/>
    <w:rsid w:val="00790B5F"/>
    <w:rsid w:val="007B76E1"/>
    <w:rsid w:val="008260F9"/>
    <w:rsid w:val="008974D1"/>
    <w:rsid w:val="008F06B4"/>
    <w:rsid w:val="009102B1"/>
    <w:rsid w:val="00923F62"/>
    <w:rsid w:val="00987ECF"/>
    <w:rsid w:val="00A31B44"/>
    <w:rsid w:val="00A73863"/>
    <w:rsid w:val="00A94A40"/>
    <w:rsid w:val="00B430E6"/>
    <w:rsid w:val="00B46346"/>
    <w:rsid w:val="00C433CA"/>
    <w:rsid w:val="00C76E22"/>
    <w:rsid w:val="00C81225"/>
    <w:rsid w:val="00C91F74"/>
    <w:rsid w:val="00CB540D"/>
    <w:rsid w:val="00D03632"/>
    <w:rsid w:val="00DA59FC"/>
    <w:rsid w:val="00DA5EAB"/>
    <w:rsid w:val="00DE47CE"/>
    <w:rsid w:val="00E21112"/>
    <w:rsid w:val="00EA275D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504719"/>
  <w15:docId w15:val="{6638C0C2-5464-46E6-B335-76096B8D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F6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4A4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3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30E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0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B5F"/>
  </w:style>
  <w:style w:type="paragraph" w:styleId="Pidipagina">
    <w:name w:val="footer"/>
    <w:basedOn w:val="Normale"/>
    <w:link w:val="PidipaginaCarattere"/>
    <w:uiPriority w:val="99"/>
    <w:unhideWhenUsed/>
    <w:rsid w:val="00790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B5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antoportday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Noemi Frascella</cp:lastModifiedBy>
  <cp:revision>8</cp:revision>
  <cp:lastPrinted>2015-03-02T16:02:00Z</cp:lastPrinted>
  <dcterms:created xsi:type="dcterms:W3CDTF">2021-08-26T08:38:00Z</dcterms:created>
  <dcterms:modified xsi:type="dcterms:W3CDTF">2022-06-24T10:52:00Z</dcterms:modified>
</cp:coreProperties>
</file>